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42" w:rsidRPr="00AB1A42" w:rsidRDefault="00AB1A42" w:rsidP="00AB1A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A42">
        <w:rPr>
          <w:rFonts w:ascii="Times New Roman" w:hAnsi="Times New Roman" w:cs="Times New Roman"/>
          <w:b/>
          <w:sz w:val="24"/>
          <w:szCs w:val="24"/>
        </w:rPr>
        <w:t xml:space="preserve">Инструкция для </w:t>
      </w:r>
      <w:r w:rsidR="00410EFE">
        <w:rPr>
          <w:rFonts w:ascii="Times New Roman" w:hAnsi="Times New Roman" w:cs="Times New Roman"/>
          <w:b/>
          <w:sz w:val="24"/>
          <w:szCs w:val="24"/>
        </w:rPr>
        <w:t>научно-педагогических работников</w:t>
      </w:r>
      <w:r w:rsidRPr="00AB1A42">
        <w:rPr>
          <w:rFonts w:ascii="Times New Roman" w:hAnsi="Times New Roman" w:cs="Times New Roman"/>
          <w:b/>
          <w:sz w:val="24"/>
          <w:szCs w:val="24"/>
        </w:rPr>
        <w:t xml:space="preserve"> Университета </w:t>
      </w:r>
      <w:r w:rsidR="00410EFE">
        <w:rPr>
          <w:rFonts w:ascii="Times New Roman" w:hAnsi="Times New Roman" w:cs="Times New Roman"/>
          <w:b/>
          <w:sz w:val="24"/>
          <w:szCs w:val="24"/>
        </w:rPr>
        <w:t>«МИР»</w:t>
      </w:r>
    </w:p>
    <w:p w:rsidR="00AB1A42" w:rsidRDefault="00AB1A42" w:rsidP="00AB1A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A42">
        <w:rPr>
          <w:rFonts w:ascii="Times New Roman" w:hAnsi="Times New Roman" w:cs="Times New Roman"/>
          <w:b/>
          <w:sz w:val="24"/>
          <w:szCs w:val="24"/>
        </w:rPr>
        <w:t xml:space="preserve">по организации контактной работы с </w:t>
      </w:r>
      <w:proofErr w:type="gramStart"/>
      <w:r w:rsidRPr="00AB1A42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AB1A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0031" w:rsidRDefault="00AB1A42" w:rsidP="00AB1A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A42">
        <w:rPr>
          <w:rFonts w:ascii="Times New Roman" w:hAnsi="Times New Roman" w:cs="Times New Roman"/>
          <w:b/>
          <w:sz w:val="24"/>
          <w:szCs w:val="24"/>
        </w:rPr>
        <w:t>в период с 17.03.2020 по 30.03.2020г.</w:t>
      </w:r>
    </w:p>
    <w:p w:rsidR="005359B0" w:rsidRDefault="00AB1A42" w:rsidP="00AB1A4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Преподаватели кафедры готовят методические материалы, позволяющие обеспечить организацию контактной работы с обучающимися в течение двух дней вперед (аудио-, видеоматериалы, тексты лекций, вопросы к методическим и семинарским занятиям, фонды оценочных средств, методические указания по каждому </w:t>
      </w:r>
      <w:r w:rsidR="005359B0">
        <w:rPr>
          <w:rFonts w:ascii="Times New Roman" w:hAnsi="Times New Roman" w:cs="Times New Roman"/>
          <w:sz w:val="24"/>
          <w:szCs w:val="24"/>
        </w:rPr>
        <w:t>предмету</w:t>
      </w:r>
      <w:r>
        <w:rPr>
          <w:rFonts w:ascii="Times New Roman" w:hAnsi="Times New Roman" w:cs="Times New Roman"/>
          <w:sz w:val="24"/>
          <w:szCs w:val="24"/>
        </w:rPr>
        <w:t xml:space="preserve"> текущего семестра), и передают их в электронном виде </w:t>
      </w:r>
      <w:r w:rsidR="005359B0">
        <w:rPr>
          <w:rFonts w:ascii="Times New Roman" w:hAnsi="Times New Roman" w:cs="Times New Roman"/>
          <w:sz w:val="24"/>
          <w:szCs w:val="24"/>
        </w:rPr>
        <w:t>заведующим кафедрами.</w:t>
      </w:r>
      <w:proofErr w:type="gramEnd"/>
    </w:p>
    <w:p w:rsidR="005C0B02" w:rsidRDefault="005C0B02" w:rsidP="00AB1A4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Заведующие кафедрами организуют сбор методических материалов в электронном виде и передачу в деканаты факультетов и отделения СПО (на факультете назначается сотрудник, ответственный за прием и рассылку материалов).</w:t>
      </w:r>
    </w:p>
    <w:p w:rsidR="00AB1A42" w:rsidRDefault="005359B0" w:rsidP="00AB1A4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Заведующие кафедрами </w:t>
      </w:r>
      <w:r w:rsidR="005C0B02">
        <w:rPr>
          <w:rFonts w:ascii="Times New Roman" w:hAnsi="Times New Roman" w:cs="Times New Roman"/>
          <w:sz w:val="24"/>
          <w:szCs w:val="24"/>
        </w:rPr>
        <w:t xml:space="preserve">предоставляют в деканаты факультетов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B02">
        <w:rPr>
          <w:rFonts w:ascii="Times New Roman" w:hAnsi="Times New Roman" w:cs="Times New Roman"/>
          <w:sz w:val="24"/>
          <w:szCs w:val="24"/>
        </w:rPr>
        <w:t>сведения о рабочей электронной почте преподавателей. В случае отсутствия у преподавателей необходимых навыков электронной коммуникации заведующие кафедрами организуют иной удаленный способ взаимодействия обучающихся с преподавателем.</w:t>
      </w:r>
    </w:p>
    <w:p w:rsidR="00AB1A42" w:rsidRDefault="00AB1A42" w:rsidP="00AB1A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Руководители учебных подразделений организуют: </w:t>
      </w:r>
    </w:p>
    <w:p w:rsidR="00AB1A42" w:rsidRDefault="00AB1A42" w:rsidP="00AB1A4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рассылку обучающимся </w:t>
      </w:r>
      <w:r w:rsidR="005359B0">
        <w:rPr>
          <w:rFonts w:ascii="Times New Roman" w:hAnsi="Times New Roman" w:cs="Times New Roman"/>
          <w:sz w:val="24"/>
          <w:szCs w:val="24"/>
        </w:rPr>
        <w:t xml:space="preserve">(через электронную почту старост групп) </w:t>
      </w:r>
      <w:r>
        <w:rPr>
          <w:rFonts w:ascii="Times New Roman" w:hAnsi="Times New Roman" w:cs="Times New Roman"/>
          <w:sz w:val="24"/>
          <w:szCs w:val="24"/>
        </w:rPr>
        <w:t>логинов и паролей к Личному кабинету в ИСУ ВУЗ, инструкции по организации удаленного доступа к методическим материалам;</w:t>
      </w:r>
      <w:proofErr w:type="gramEnd"/>
    </w:p>
    <w:p w:rsidR="00AB1A42" w:rsidRDefault="00AB1A42" w:rsidP="00AB1A4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59B0">
        <w:rPr>
          <w:rFonts w:ascii="Times New Roman" w:hAnsi="Times New Roman" w:cs="Times New Roman"/>
          <w:sz w:val="24"/>
          <w:szCs w:val="24"/>
        </w:rPr>
        <w:t>рассылк</w:t>
      </w:r>
      <w:r w:rsidR="0004784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методических материалов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9B0">
        <w:rPr>
          <w:rFonts w:ascii="Times New Roman" w:hAnsi="Times New Roman" w:cs="Times New Roman"/>
          <w:sz w:val="24"/>
          <w:szCs w:val="24"/>
        </w:rPr>
        <w:t>через ИСУ ВУЗ (раздел Общение / О</w:t>
      </w:r>
      <w:r w:rsidR="0004784C">
        <w:rPr>
          <w:rFonts w:ascii="Times New Roman" w:hAnsi="Times New Roman" w:cs="Times New Roman"/>
          <w:sz w:val="24"/>
          <w:szCs w:val="24"/>
        </w:rPr>
        <w:t>бъявления);</w:t>
      </w:r>
    </w:p>
    <w:p w:rsidR="0004784C" w:rsidRDefault="0004784C" w:rsidP="00AB1A4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контроль участия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образовательном процессе (в разделе Объявления автоматически отмечаются те, кто получил методические материалы)</w:t>
      </w:r>
      <w:r w:rsidR="005C0B02">
        <w:rPr>
          <w:rFonts w:ascii="Times New Roman" w:hAnsi="Times New Roman" w:cs="Times New Roman"/>
          <w:sz w:val="24"/>
          <w:szCs w:val="24"/>
        </w:rPr>
        <w:t>;</w:t>
      </w:r>
    </w:p>
    <w:p w:rsidR="005C0B02" w:rsidRDefault="005C0B02" w:rsidP="00AB1A4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преподавателей индивидуальным журналом текущего контроля по каждой учебной группе и контроль заполнения. </w:t>
      </w:r>
    </w:p>
    <w:p w:rsidR="005359B0" w:rsidRDefault="005359B0" w:rsidP="005359B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Заведующие кафедрами совместно с преподавателями определяют занятия, которые проводятся с применением электронных образовательных технологий: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лекции-вебинары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индивидуальные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скайп-консультации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59B0" w:rsidRDefault="005359B0" w:rsidP="005359B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Начальник Учебного отдела совместно с заведующими кафедрами  обеспечивает составление расписани</w:t>
      </w:r>
      <w:r w:rsidR="00B34E0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занятий, которые проводятся с применением электронных образовательных технологий</w:t>
      </w:r>
      <w:r w:rsidR="0004784C" w:rsidRPr="0004784C">
        <w:rPr>
          <w:rFonts w:ascii="Times New Roman" w:hAnsi="Times New Roman" w:cs="Times New Roman"/>
          <w:sz w:val="24"/>
          <w:szCs w:val="24"/>
        </w:rPr>
        <w:t xml:space="preserve"> </w:t>
      </w:r>
      <w:r w:rsidR="0004784C">
        <w:rPr>
          <w:rFonts w:ascii="Times New Roman" w:hAnsi="Times New Roman" w:cs="Times New Roman"/>
          <w:sz w:val="24"/>
          <w:szCs w:val="24"/>
        </w:rPr>
        <w:t>при технической поддержке начальника УВЦ, и контролирует их проведение.</w:t>
      </w:r>
    </w:p>
    <w:p w:rsidR="0004784C" w:rsidRDefault="0004784C" w:rsidP="005359B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04784C" w:rsidSect="00AB0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E84"/>
    <w:multiLevelType w:val="hybridMultilevel"/>
    <w:tmpl w:val="76865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B1A42"/>
    <w:rsid w:val="0004784C"/>
    <w:rsid w:val="00410EFE"/>
    <w:rsid w:val="005359B0"/>
    <w:rsid w:val="005C0B02"/>
    <w:rsid w:val="006C44EE"/>
    <w:rsid w:val="00AB0031"/>
    <w:rsid w:val="00AB1A42"/>
    <w:rsid w:val="00B34E00"/>
    <w:rsid w:val="00FF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A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irbado</dc:creator>
  <cp:keywords/>
  <dc:description/>
  <cp:lastModifiedBy>irbado</cp:lastModifiedBy>
  <cp:revision>5</cp:revision>
  <cp:lastPrinted>2020-03-16T11:01:00Z</cp:lastPrinted>
  <dcterms:created xsi:type="dcterms:W3CDTF">2020-03-16T10:30:00Z</dcterms:created>
  <dcterms:modified xsi:type="dcterms:W3CDTF">2020-03-16T13:06:00Z</dcterms:modified>
</cp:coreProperties>
</file>